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5B4D8" w14:textId="2E65BC7A" w:rsidR="00C51BF0" w:rsidRPr="00841A1A" w:rsidRDefault="00C51BF0" w:rsidP="00C51BF0">
      <w:pPr>
        <w:keepNext/>
        <w:keepLines/>
        <w:spacing w:after="98"/>
        <w:ind w:left="-5" w:hanging="10"/>
        <w:outlineLvl w:val="0"/>
        <w:rPr>
          <w:rFonts w:ascii="Arial" w:eastAsia="Calibri" w:hAnsi="Arial" w:cs="Arial"/>
          <w:b/>
          <w:color w:val="000000"/>
          <w:sz w:val="32"/>
          <w:szCs w:val="32"/>
          <w:lang w:eastAsia="en-GB"/>
        </w:rPr>
      </w:pPr>
      <w:r w:rsidRPr="00841A1A">
        <w:rPr>
          <w:rFonts w:ascii="Arial" w:eastAsia="Calibri" w:hAnsi="Arial" w:cs="Arial"/>
          <w:b/>
          <w:color w:val="000000"/>
          <w:sz w:val="32"/>
          <w:szCs w:val="32"/>
          <w:lang w:eastAsia="en-GB"/>
        </w:rPr>
        <w:t xml:space="preserve">Person Specification </w:t>
      </w:r>
      <w:r w:rsidR="00377898" w:rsidRPr="00841A1A">
        <w:rPr>
          <w:rFonts w:ascii="Arial" w:eastAsia="Calibri" w:hAnsi="Arial" w:cs="Arial"/>
          <w:b/>
          <w:color w:val="000000"/>
          <w:sz w:val="32"/>
          <w:szCs w:val="32"/>
          <w:lang w:eastAsia="en-GB"/>
        </w:rPr>
        <w:t xml:space="preserve">Clinical </w:t>
      </w:r>
      <w:r w:rsidR="00063C6E" w:rsidRPr="00841A1A">
        <w:rPr>
          <w:rFonts w:ascii="Arial" w:eastAsia="Calibri" w:hAnsi="Arial" w:cs="Arial"/>
          <w:b/>
          <w:color w:val="000000"/>
          <w:sz w:val="32"/>
          <w:szCs w:val="32"/>
          <w:lang w:eastAsia="en-GB"/>
        </w:rPr>
        <w:t>L</w:t>
      </w:r>
      <w:r w:rsidR="00377898" w:rsidRPr="00841A1A">
        <w:rPr>
          <w:rFonts w:ascii="Arial" w:eastAsia="Calibri" w:hAnsi="Arial" w:cs="Arial"/>
          <w:b/>
          <w:color w:val="000000"/>
          <w:sz w:val="32"/>
          <w:szCs w:val="32"/>
          <w:lang w:eastAsia="en-GB"/>
        </w:rPr>
        <w:t xml:space="preserve">ead </w:t>
      </w:r>
    </w:p>
    <w:p w14:paraId="2C38ADA0" w14:textId="77777777" w:rsidR="00841A1A" w:rsidRDefault="00841A1A" w:rsidP="00C51BF0">
      <w:pPr>
        <w:spacing w:after="177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</w:p>
    <w:p w14:paraId="1D27C5AC" w14:textId="383A360F" w:rsidR="00C51BF0" w:rsidRPr="00377898" w:rsidRDefault="00C51BF0" w:rsidP="00C51BF0">
      <w:pPr>
        <w:spacing w:after="177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 xml:space="preserve">ESSENTIAL </w:t>
      </w:r>
    </w:p>
    <w:p w14:paraId="19D70D10" w14:textId="77777777" w:rsidR="00C51BF0" w:rsidRPr="00377898" w:rsidRDefault="00C51BF0" w:rsidP="00C51BF0">
      <w:pPr>
        <w:keepNext/>
        <w:keepLines/>
        <w:spacing w:after="188"/>
        <w:ind w:left="-5" w:hanging="10"/>
        <w:outlineLvl w:val="1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 xml:space="preserve">Experience </w:t>
      </w:r>
    </w:p>
    <w:p w14:paraId="6A1CCD6A" w14:textId="77777777" w:rsidR="00C07BB7" w:rsidRPr="004217DD" w:rsidRDefault="00C07BB7" w:rsidP="00377898">
      <w:pPr>
        <w:pStyle w:val="ListParagraph"/>
        <w:numPr>
          <w:ilvl w:val="0"/>
          <w:numId w:val="4"/>
        </w:numPr>
        <w:spacing w:after="0" w:line="258" w:lineRule="auto"/>
        <w:rPr>
          <w:rFonts w:ascii="Arial" w:hAnsi="Arial" w:cs="Arial"/>
          <w:bCs/>
          <w:sz w:val="24"/>
          <w:szCs w:val="24"/>
        </w:rPr>
      </w:pPr>
      <w:r w:rsidRPr="004217DD">
        <w:rPr>
          <w:rFonts w:ascii="Arial" w:hAnsi="Arial" w:cs="Arial"/>
          <w:bCs/>
          <w:sz w:val="24"/>
          <w:szCs w:val="24"/>
        </w:rPr>
        <w:t>Experience in co-ordinating or managing a counselling project – either within the voluntary sector or the NHS</w:t>
      </w:r>
    </w:p>
    <w:p w14:paraId="6E015AF5" w14:textId="77777777" w:rsidR="004A4D2C" w:rsidRDefault="004A4D2C" w:rsidP="00377898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Experience of recruiting and supporting trainee counsellors – including </w:t>
      </w:r>
      <w:r w:rsidR="00A60188"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>induction</w:t>
      </w: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and providing day to day support </w:t>
      </w:r>
      <w:r w:rsidR="00C07BB7" w:rsidRPr="004217DD">
        <w:rPr>
          <w:rFonts w:ascii="Arial" w:eastAsia="Calibri" w:hAnsi="Arial" w:cs="Arial"/>
          <w:color w:val="000000"/>
          <w:sz w:val="24"/>
          <w:szCs w:val="24"/>
          <w:lang w:eastAsia="en-GB"/>
        </w:rPr>
        <w:t>within a counselling service or similar therapeutic setting</w:t>
      </w:r>
    </w:p>
    <w:p w14:paraId="450B6815" w14:textId="77777777" w:rsidR="00632552" w:rsidRPr="00377898" w:rsidRDefault="00632552" w:rsidP="00377898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Experience of </w:t>
      </w:r>
      <w:r w:rsidR="00A60188"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>providing</w:t>
      </w: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clinical supervision – individual/group</w:t>
      </w:r>
      <w:r w:rsidR="00182EDC"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– desirable </w:t>
      </w:r>
    </w:p>
    <w:p w14:paraId="61A4C9DD" w14:textId="77777777" w:rsidR="00632552" w:rsidRPr="00377898" w:rsidRDefault="00F21A60" w:rsidP="00377898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Experience of measuring clinical outcomes </w:t>
      </w:r>
    </w:p>
    <w:p w14:paraId="09E11421" w14:textId="77777777" w:rsidR="00A02244" w:rsidRPr="00377898" w:rsidRDefault="00A02244" w:rsidP="00377898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Experience of own personal therapy </w:t>
      </w:r>
    </w:p>
    <w:p w14:paraId="1ACDFE99" w14:textId="77777777" w:rsidR="00A70764" w:rsidRPr="00377898" w:rsidRDefault="00A70764" w:rsidP="00377898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hAnsi="Arial" w:cs="Arial"/>
          <w:sz w:val="24"/>
          <w:szCs w:val="24"/>
        </w:rPr>
        <w:t>Experience of working with trainees on clinical placement</w:t>
      </w:r>
    </w:p>
    <w:p w14:paraId="6BACE76E" w14:textId="77777777" w:rsidR="00182EDC" w:rsidRPr="00377898" w:rsidRDefault="00182EDC" w:rsidP="00377898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hAnsi="Arial" w:cs="Arial"/>
          <w:sz w:val="24"/>
          <w:szCs w:val="24"/>
        </w:rPr>
        <w:t>Experience of assessing clients</w:t>
      </w:r>
    </w:p>
    <w:p w14:paraId="63375B79" w14:textId="77777777" w:rsidR="009C7F61" w:rsidRPr="00377898" w:rsidRDefault="00182EDC" w:rsidP="00377898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hAnsi="Arial" w:cs="Arial"/>
          <w:sz w:val="24"/>
          <w:szCs w:val="24"/>
        </w:rPr>
        <w:t>Experience of writing assessment reports and presenting a provisional formulation for the work to be undertaken with a client</w:t>
      </w:r>
    </w:p>
    <w:p w14:paraId="5DBD1C2E" w14:textId="77777777" w:rsidR="00946202" w:rsidRPr="00377898" w:rsidRDefault="009C7F61" w:rsidP="00377898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>The ability to liaise and negotiate with professional stakeholders and represent W</w:t>
      </w:r>
      <w:r w:rsidR="00A60188"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>&amp;</w:t>
      </w: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>H at external meetings e.g. NHS/Colleges</w:t>
      </w:r>
    </w:p>
    <w:p w14:paraId="7A3E99AD" w14:textId="77777777" w:rsidR="00B7149D" w:rsidRPr="00377898" w:rsidRDefault="00B7149D" w:rsidP="00377898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>A minimum of three years’ post-qualification experience of undertaking weekly counselling/psychotherapy with clients</w:t>
      </w:r>
    </w:p>
    <w:p w14:paraId="184560DB" w14:textId="77777777" w:rsidR="00377898" w:rsidRPr="00377898" w:rsidRDefault="00377898" w:rsidP="00377898">
      <w:pPr>
        <w:pStyle w:val="ListParagraph"/>
        <w:spacing w:after="0" w:line="258" w:lineRule="auto"/>
        <w:ind w:left="770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14:paraId="38A16629" w14:textId="77777777" w:rsidR="00C51BF0" w:rsidRPr="00377898" w:rsidRDefault="00C51BF0" w:rsidP="00946202">
      <w:pPr>
        <w:spacing w:after="36" w:line="384" w:lineRule="auto"/>
        <w:ind w:left="360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 xml:space="preserve">Skills </w:t>
      </w:r>
    </w:p>
    <w:p w14:paraId="22D8FA01" w14:textId="30611F42" w:rsidR="00C51BF0" w:rsidRDefault="00C51BF0" w:rsidP="00377898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A high level of communication skills both verbally and in writing with people of many different backgrounds </w:t>
      </w:r>
      <w:r w:rsidR="00C07BB7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including </w:t>
      </w:r>
      <w:r w:rsidR="00C07BB7" w:rsidRPr="004217DD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from all sections of the local </w:t>
      </w: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and </w:t>
      </w:r>
      <w:r w:rsidR="00823C6D">
        <w:rPr>
          <w:rFonts w:ascii="Arial" w:eastAsia="Calibri" w:hAnsi="Arial" w:cs="Arial"/>
          <w:color w:val="000000"/>
          <w:sz w:val="24"/>
          <w:szCs w:val="24"/>
          <w:lang w:eastAsia="en-GB"/>
        </w:rPr>
        <w:t>p</w:t>
      </w:r>
      <w:r w:rsidR="00063C6E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rofessional community and </w:t>
      </w: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within a wide range of settings. </w:t>
      </w:r>
    </w:p>
    <w:p w14:paraId="78FBBA4C" w14:textId="77777777" w:rsidR="001D5A0D" w:rsidRDefault="001D5A0D" w:rsidP="00377898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4217DD">
        <w:rPr>
          <w:rFonts w:ascii="Arial" w:eastAsia="Calibri" w:hAnsi="Arial" w:cs="Arial"/>
          <w:color w:val="000000"/>
          <w:sz w:val="24"/>
          <w:szCs w:val="24"/>
          <w:lang w:eastAsia="en-GB"/>
        </w:rPr>
        <w:t>Ability to problem solve and resolve any fledgling conflicts which may arise</w:t>
      </w:r>
    </w:p>
    <w:p w14:paraId="6C26EFD1" w14:textId="6A66A818" w:rsidR="006A36E4" w:rsidRPr="004217DD" w:rsidRDefault="006A36E4" w:rsidP="00377898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>Strong interpersonal skills, tact and diplomacy</w:t>
      </w:r>
      <w:r w:rsidR="00A32136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when dealing with staff</w:t>
      </w:r>
      <w:r w:rsidR="00953B0B">
        <w:rPr>
          <w:rFonts w:ascii="Arial" w:eastAsia="Calibri" w:hAnsi="Arial" w:cs="Arial"/>
          <w:color w:val="000000"/>
          <w:sz w:val="24"/>
          <w:szCs w:val="24"/>
          <w:lang w:eastAsia="en-GB"/>
        </w:rPr>
        <w:t>, counsellors and external stakeholders</w:t>
      </w:r>
    </w:p>
    <w:p w14:paraId="2CCB08A8" w14:textId="77777777" w:rsidR="001D5A0D" w:rsidRPr="00377898" w:rsidRDefault="001D5A0D" w:rsidP="00377898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4217DD">
        <w:rPr>
          <w:rFonts w:ascii="Arial" w:eastAsia="Calibri" w:hAnsi="Arial" w:cs="Arial"/>
          <w:color w:val="000000"/>
          <w:sz w:val="24"/>
          <w:szCs w:val="24"/>
          <w:lang w:eastAsia="en-GB"/>
        </w:rPr>
        <w:t>Ability to prioritise and work independently / flexibly to meet tight deadlines</w:t>
      </w:r>
    </w:p>
    <w:p w14:paraId="0417E5E2" w14:textId="5753C027" w:rsidR="00C51BF0" w:rsidRPr="00377898" w:rsidRDefault="00C51BF0" w:rsidP="00377898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Politically astute with excellent negotiating skills </w:t>
      </w:r>
    </w:p>
    <w:p w14:paraId="23DAC234" w14:textId="42FF7D2C" w:rsidR="00C51BF0" w:rsidRDefault="00B445C4" w:rsidP="00377898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4217DD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Computer/IT literate and </w:t>
      </w: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>p</w:t>
      </w:r>
      <w:r w:rsidR="00C51BF0"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>roficient in the use of Microsoft Office</w:t>
      </w:r>
      <w:r w:rsidR="000B1003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. Willingness to learn new IT skills and programmes </w:t>
      </w:r>
    </w:p>
    <w:p w14:paraId="1A591A16" w14:textId="77777777" w:rsidR="006D6274" w:rsidRPr="00377898" w:rsidRDefault="006D6274" w:rsidP="00377898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>Extensive knowledge of therapeutic theory, practice and interventions and in-depth understanding of unconscious processes in the context of counselling/psychotherapy</w:t>
      </w:r>
    </w:p>
    <w:p w14:paraId="674A859F" w14:textId="5E71D521" w:rsidR="005A084A" w:rsidRPr="00377898" w:rsidRDefault="00116733" w:rsidP="00377898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Organisational skills including ability to work </w:t>
      </w:r>
      <w:r w:rsidR="00063C6E"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effectively </w:t>
      </w: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on own initiative and with colleagues, </w:t>
      </w:r>
      <w:proofErr w:type="spellStart"/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>iCope</w:t>
      </w:r>
      <w:proofErr w:type="spellEnd"/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, and partnership organisations </w:t>
      </w:r>
    </w:p>
    <w:p w14:paraId="30F5177A" w14:textId="38F56425" w:rsidR="00601DD2" w:rsidRDefault="00601DD2" w:rsidP="00377898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>Ability to plan and undertake therapeutic work within an organisational context</w:t>
      </w:r>
    </w:p>
    <w:p w14:paraId="390FBA08" w14:textId="360C747A" w:rsidR="00D67ECA" w:rsidRPr="00377898" w:rsidRDefault="00D67ECA" w:rsidP="00377898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A </w:t>
      </w:r>
      <w:r w:rsidR="00492E37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professional and empathetic outlook, able to be supportive while being clear on boundaries </w:t>
      </w:r>
    </w:p>
    <w:p w14:paraId="205F797E" w14:textId="77777777" w:rsidR="00434DB8" w:rsidRDefault="00434DB8" w:rsidP="00C51BF0">
      <w:pPr>
        <w:keepNext/>
        <w:keepLines/>
        <w:spacing w:after="185"/>
        <w:ind w:left="-5" w:hanging="10"/>
        <w:outlineLvl w:val="1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</w:p>
    <w:p w14:paraId="33943183" w14:textId="77777777" w:rsidR="00841A1A" w:rsidRDefault="00841A1A" w:rsidP="00C51BF0">
      <w:pPr>
        <w:keepNext/>
        <w:keepLines/>
        <w:spacing w:after="185"/>
        <w:ind w:left="-5" w:hanging="10"/>
        <w:outlineLvl w:val="1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</w:p>
    <w:p w14:paraId="09C487EE" w14:textId="630435E3" w:rsidR="00135784" w:rsidRDefault="00135784" w:rsidP="00C51BF0">
      <w:pPr>
        <w:keepNext/>
        <w:keepLines/>
        <w:spacing w:after="185"/>
        <w:ind w:left="-5" w:hanging="10"/>
        <w:outlineLvl w:val="1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  <w:r w:rsidRPr="004217DD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Knowledge</w:t>
      </w:r>
    </w:p>
    <w:p w14:paraId="539F6EEE" w14:textId="77777777" w:rsidR="00135784" w:rsidRPr="00377898" w:rsidRDefault="00135784" w:rsidP="00135784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hAnsi="Arial" w:cs="Arial"/>
          <w:bCs/>
          <w:sz w:val="24"/>
          <w:szCs w:val="24"/>
        </w:rPr>
        <w:t>Diploma/MA/MSc in Counselling/Psychotherapy</w:t>
      </w:r>
    </w:p>
    <w:p w14:paraId="266F8684" w14:textId="77777777" w:rsidR="00135784" w:rsidRPr="004217DD" w:rsidRDefault="00135784" w:rsidP="004217DD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4217DD">
        <w:rPr>
          <w:rFonts w:ascii="Arial" w:eastAsia="Calibri" w:hAnsi="Arial" w:cs="Arial"/>
          <w:color w:val="000000"/>
          <w:sz w:val="24"/>
          <w:szCs w:val="24"/>
          <w:lang w:eastAsia="en-GB"/>
        </w:rPr>
        <w:t>A qualification in providing clinical supervision to counsellors (at certificate level).</w:t>
      </w:r>
    </w:p>
    <w:p w14:paraId="1F883891" w14:textId="77777777" w:rsidR="00135784" w:rsidRDefault="00135784" w:rsidP="004217DD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4217DD">
        <w:rPr>
          <w:rFonts w:ascii="Arial" w:eastAsia="Calibri" w:hAnsi="Arial" w:cs="Arial"/>
          <w:color w:val="000000"/>
          <w:sz w:val="24"/>
          <w:szCs w:val="24"/>
          <w:lang w:eastAsia="en-GB"/>
        </w:rPr>
        <w:t>Working knowledge of Health &amp; Safety guidelines, relating to Safeguarding, First Aid, DBS checks.</w:t>
      </w:r>
    </w:p>
    <w:p w14:paraId="47EED882" w14:textId="77777777" w:rsidR="003A0FB5" w:rsidRPr="00377898" w:rsidRDefault="003A0FB5" w:rsidP="003A0FB5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>Completion of IAPT approved training courses or willingness to take up one or more such training courses; NICE recommended Person-Centred Experiential Counselling for Depression, Counselling for Depression Supervision Training</w:t>
      </w:r>
    </w:p>
    <w:p w14:paraId="30F4D828" w14:textId="77777777" w:rsidR="00ED700F" w:rsidRDefault="00ED700F" w:rsidP="00ED700F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>Accreditation with BACP and/or registration with UKCP/BPC/BPS</w:t>
      </w:r>
    </w:p>
    <w:p w14:paraId="3C1543B5" w14:textId="77777777" w:rsidR="003A0FB5" w:rsidRPr="004217DD" w:rsidRDefault="003A0FB5" w:rsidP="00843032">
      <w:pPr>
        <w:pStyle w:val="ListParagraph"/>
        <w:spacing w:after="0" w:line="258" w:lineRule="auto"/>
        <w:ind w:left="770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14:paraId="16D3540B" w14:textId="77777777" w:rsidR="00135784" w:rsidRPr="004217DD" w:rsidRDefault="00135784" w:rsidP="004217DD">
      <w:pPr>
        <w:pStyle w:val="ListParagraph"/>
        <w:spacing w:after="0" w:line="258" w:lineRule="auto"/>
        <w:ind w:left="770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14:paraId="444BE2F1" w14:textId="77777777" w:rsidR="00135784" w:rsidRDefault="00135784" w:rsidP="00C51BF0">
      <w:pPr>
        <w:keepNext/>
        <w:keepLines/>
        <w:spacing w:after="185"/>
        <w:ind w:left="-5" w:hanging="10"/>
        <w:outlineLvl w:val="1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</w:p>
    <w:p w14:paraId="2E4E1331" w14:textId="77777777" w:rsidR="00C51BF0" w:rsidRPr="00377898" w:rsidRDefault="00C51BF0" w:rsidP="00C51BF0">
      <w:pPr>
        <w:keepNext/>
        <w:keepLines/>
        <w:spacing w:after="185"/>
        <w:ind w:left="-5" w:hanging="10"/>
        <w:outlineLvl w:val="1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 xml:space="preserve">Disposition </w:t>
      </w:r>
    </w:p>
    <w:p w14:paraId="0442F7E6" w14:textId="77777777" w:rsidR="0039571C" w:rsidRDefault="0039571C" w:rsidP="00B445C4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4217DD">
        <w:rPr>
          <w:rFonts w:ascii="Arial" w:eastAsia="Calibri" w:hAnsi="Arial" w:cs="Arial"/>
          <w:color w:val="000000"/>
          <w:sz w:val="24"/>
          <w:szCs w:val="24"/>
          <w:lang w:eastAsia="en-GB"/>
        </w:rPr>
        <w:t>Good team worker who is also an excellent self-starter</w:t>
      </w:r>
    </w:p>
    <w:p w14:paraId="182CF5C5" w14:textId="77777777" w:rsidR="0039571C" w:rsidRPr="004217DD" w:rsidRDefault="0039571C" w:rsidP="00B445C4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4217DD">
        <w:rPr>
          <w:rFonts w:ascii="Arial" w:eastAsia="Calibri" w:hAnsi="Arial" w:cs="Arial"/>
          <w:color w:val="000000"/>
          <w:sz w:val="24"/>
          <w:szCs w:val="24"/>
          <w:lang w:eastAsia="en-GB"/>
        </w:rPr>
        <w:t>Able to get on well with a wide variety of people, including clients, clinicians and admin staff</w:t>
      </w:r>
    </w:p>
    <w:p w14:paraId="0FDD376C" w14:textId="77777777" w:rsidR="001D5A0D" w:rsidRPr="004217DD" w:rsidRDefault="0039571C" w:rsidP="00B445C4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4217DD">
        <w:rPr>
          <w:rFonts w:ascii="Arial" w:eastAsia="Calibri" w:hAnsi="Arial" w:cs="Arial"/>
          <w:color w:val="000000"/>
          <w:sz w:val="24"/>
          <w:szCs w:val="24"/>
          <w:lang w:eastAsia="en-GB"/>
        </w:rPr>
        <w:t>Respectful to people from all walks of life, their needs and their right to our utmost confidentiality</w:t>
      </w:r>
    </w:p>
    <w:p w14:paraId="34A3EE32" w14:textId="77777777" w:rsidR="0039571C" w:rsidRDefault="001D5A0D" w:rsidP="00B445C4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4217DD">
        <w:rPr>
          <w:rFonts w:ascii="Arial" w:eastAsia="Calibri" w:hAnsi="Arial" w:cs="Arial"/>
          <w:color w:val="000000"/>
          <w:sz w:val="24"/>
          <w:szCs w:val="24"/>
          <w:lang w:eastAsia="en-GB"/>
        </w:rPr>
        <w:t>A non-judgemental approach towards practical, collaborative team development and problem solving</w:t>
      </w:r>
      <w:r w:rsidR="0039571C"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</w:t>
      </w:r>
    </w:p>
    <w:p w14:paraId="0FF5C457" w14:textId="77777777" w:rsidR="00C51BF0" w:rsidRPr="00377898" w:rsidRDefault="00C51BF0" w:rsidP="004217DD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Good sense of humour. </w:t>
      </w:r>
    </w:p>
    <w:p w14:paraId="6279FEB7" w14:textId="77777777" w:rsidR="00377898" w:rsidRPr="004217DD" w:rsidRDefault="00C51BF0" w:rsidP="004217DD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Ability to remain calm when working under pressure. </w:t>
      </w:r>
    </w:p>
    <w:p w14:paraId="7D2DACC3" w14:textId="77777777" w:rsidR="00C51BF0" w:rsidRPr="00377898" w:rsidRDefault="00C51BF0" w:rsidP="00377898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Commitment to diversity policy and practice. </w:t>
      </w:r>
    </w:p>
    <w:p w14:paraId="5C499F76" w14:textId="77777777" w:rsidR="00C51BF0" w:rsidRPr="00377898" w:rsidRDefault="00C51BF0" w:rsidP="00377898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Keen interest in integrated, client centred, holistic health care. </w:t>
      </w:r>
    </w:p>
    <w:p w14:paraId="0F775DFE" w14:textId="77777777" w:rsidR="00C51BF0" w:rsidRPr="00377898" w:rsidRDefault="00C51BF0" w:rsidP="00377898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Ability to work flexible hours. </w:t>
      </w:r>
    </w:p>
    <w:p w14:paraId="715D90DE" w14:textId="77777777" w:rsidR="00C51BF0" w:rsidRPr="00377898" w:rsidRDefault="00C51BF0" w:rsidP="00377898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Commitment to improving women's health and empowerment. </w:t>
      </w:r>
    </w:p>
    <w:p w14:paraId="2D8B8C4F" w14:textId="77777777" w:rsidR="009A2E85" w:rsidRPr="00377898" w:rsidRDefault="009A2E85" w:rsidP="00377898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>Flexibility, stamina and a willingness to work and learn across organisational boundaries and agencies including GP surgeries, voluntary and statutory organisations</w:t>
      </w:r>
    </w:p>
    <w:p w14:paraId="5D928FAF" w14:textId="77777777" w:rsidR="009A2E85" w:rsidRDefault="009A2E85" w:rsidP="00377898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>Ability of caring for own physical and mental well-being and seeking support from the Service Manager when required</w:t>
      </w:r>
    </w:p>
    <w:p w14:paraId="5A9F165F" w14:textId="77777777" w:rsidR="00377898" w:rsidRPr="00377898" w:rsidRDefault="00377898" w:rsidP="00377898">
      <w:pPr>
        <w:pStyle w:val="ListParagraph"/>
        <w:spacing w:after="0" w:line="258" w:lineRule="auto"/>
        <w:ind w:left="770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14:paraId="3E463A8C" w14:textId="77777777" w:rsidR="00841A1A" w:rsidRDefault="00841A1A" w:rsidP="00C51BF0">
      <w:pPr>
        <w:keepNext/>
        <w:keepLines/>
        <w:spacing w:after="186"/>
        <w:ind w:left="-5" w:hanging="10"/>
        <w:outlineLvl w:val="1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</w:p>
    <w:p w14:paraId="0046AE0C" w14:textId="77777777" w:rsidR="00841A1A" w:rsidRDefault="00841A1A" w:rsidP="00C51BF0">
      <w:pPr>
        <w:keepNext/>
        <w:keepLines/>
        <w:spacing w:after="186"/>
        <w:ind w:left="-5" w:hanging="10"/>
        <w:outlineLvl w:val="1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</w:p>
    <w:p w14:paraId="4EF1DC66" w14:textId="77777777" w:rsidR="00841A1A" w:rsidRDefault="00841A1A" w:rsidP="00C51BF0">
      <w:pPr>
        <w:keepNext/>
        <w:keepLines/>
        <w:spacing w:after="186"/>
        <w:ind w:left="-5" w:hanging="10"/>
        <w:outlineLvl w:val="1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</w:p>
    <w:p w14:paraId="242A26A3" w14:textId="328FBA7B" w:rsidR="00C51BF0" w:rsidRPr="00377898" w:rsidRDefault="00C51BF0" w:rsidP="00C51BF0">
      <w:pPr>
        <w:keepNext/>
        <w:keepLines/>
        <w:spacing w:after="186"/>
        <w:ind w:left="-5" w:hanging="10"/>
        <w:outlineLvl w:val="1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 xml:space="preserve">DESIRABLE </w:t>
      </w:r>
    </w:p>
    <w:p w14:paraId="0018F2D1" w14:textId="77777777" w:rsidR="001D5A0D" w:rsidRDefault="001D5A0D" w:rsidP="00377898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4217DD">
        <w:rPr>
          <w:rFonts w:ascii="Arial" w:eastAsia="Calibri" w:hAnsi="Arial" w:cs="Arial"/>
          <w:color w:val="000000"/>
          <w:sz w:val="24"/>
          <w:szCs w:val="24"/>
          <w:lang w:eastAsia="en-GB"/>
        </w:rPr>
        <w:t>Basic understanding of holistic health approaches and the most popular Complementary Therapies – their benefits and limitations</w:t>
      </w: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</w:t>
      </w:r>
    </w:p>
    <w:p w14:paraId="5827E6DC" w14:textId="77777777" w:rsidR="00C51BF0" w:rsidRPr="00377898" w:rsidRDefault="00C51BF0" w:rsidP="00377898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Experience of working in a women-only environment. </w:t>
      </w:r>
    </w:p>
    <w:p w14:paraId="0DD062D6" w14:textId="77777777" w:rsidR="00C51BF0" w:rsidRPr="00377898" w:rsidRDefault="00C51BF0" w:rsidP="00377898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Experience of working in an inner-city. </w:t>
      </w:r>
    </w:p>
    <w:p w14:paraId="0E6C75DA" w14:textId="77777777" w:rsidR="00C51BF0" w:rsidRPr="00377898" w:rsidRDefault="00C51BF0" w:rsidP="00377898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Knowledge of community health issues and local level health politics. </w:t>
      </w:r>
    </w:p>
    <w:p w14:paraId="71F1D1F5" w14:textId="4B15E7EA" w:rsidR="00366A85" w:rsidRDefault="00063C6E" w:rsidP="00377898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>Management experience/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>i</w:t>
      </w:r>
      <w:r w:rsidR="00953B0B">
        <w:rPr>
          <w:rFonts w:ascii="Arial" w:eastAsia="Calibri" w:hAnsi="Arial" w:cs="Arial"/>
          <w:color w:val="000000"/>
          <w:sz w:val="24"/>
          <w:szCs w:val="24"/>
          <w:lang w:eastAsia="en-GB"/>
        </w:rPr>
        <w:t>Interest</w:t>
      </w:r>
      <w:proofErr w:type="spellEnd"/>
      <w:r w:rsidR="00953B0B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in </w:t>
      </w:r>
      <w:r w:rsidR="0059694C">
        <w:rPr>
          <w:rFonts w:ascii="Arial" w:eastAsia="Calibri" w:hAnsi="Arial" w:cs="Arial"/>
          <w:color w:val="000000"/>
          <w:sz w:val="24"/>
          <w:szCs w:val="24"/>
          <w:lang w:eastAsia="en-GB"/>
        </w:rPr>
        <w:t>acquiring</w:t>
      </w:r>
      <w:r w:rsidR="002A1F2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management experience </w:t>
      </w:r>
    </w:p>
    <w:p w14:paraId="651092D2" w14:textId="77777777" w:rsidR="001D5A0D" w:rsidRPr="00377898" w:rsidRDefault="001D5A0D" w:rsidP="00377898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4217DD">
        <w:rPr>
          <w:rFonts w:ascii="Arial" w:eastAsia="Calibri" w:hAnsi="Arial" w:cs="Arial"/>
          <w:color w:val="000000"/>
          <w:sz w:val="24"/>
          <w:szCs w:val="24"/>
          <w:lang w:eastAsia="en-GB"/>
        </w:rPr>
        <w:t>Basic knowledge of financial management, budgets and invoice procedures</w:t>
      </w:r>
      <w:r>
        <w:rPr>
          <w:rFonts w:cstheme="minorHAnsi"/>
          <w:sz w:val="20"/>
          <w:szCs w:val="20"/>
        </w:rPr>
        <w:t>.</w:t>
      </w:r>
    </w:p>
    <w:p w14:paraId="47DD7501" w14:textId="2FA10382" w:rsidR="00C51BF0" w:rsidRDefault="00C51BF0" w:rsidP="00C51BF0">
      <w:pPr>
        <w:spacing w:after="158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</w:t>
      </w:r>
    </w:p>
    <w:p w14:paraId="4F104C85" w14:textId="77777777" w:rsidR="00841A1A" w:rsidRPr="00377898" w:rsidRDefault="00841A1A" w:rsidP="00C51BF0">
      <w:pPr>
        <w:spacing w:after="158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14:paraId="15DE84BA" w14:textId="46191D5B" w:rsidR="00C51BF0" w:rsidRPr="00377898" w:rsidRDefault="00492E37" w:rsidP="00C51BF0">
      <w:pPr>
        <w:spacing w:after="158" w:line="258" w:lineRule="auto"/>
        <w:ind w:left="-5" w:hanging="10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>7</w:t>
      </w:r>
      <w:r w:rsidR="00063C6E" w:rsidRPr="00843032">
        <w:rPr>
          <w:rFonts w:ascii="Arial" w:eastAsia="Calibri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063C6E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May </w:t>
      </w:r>
      <w:r w:rsid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2020 </w:t>
      </w:r>
      <w:r w:rsidR="00366A85"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Gemma Tighe </w:t>
      </w:r>
    </w:p>
    <w:p w14:paraId="1496937D" w14:textId="77777777" w:rsidR="008B21DC" w:rsidRPr="00377898" w:rsidRDefault="008B21DC">
      <w:pPr>
        <w:rPr>
          <w:rFonts w:ascii="Arial" w:hAnsi="Arial" w:cs="Arial"/>
          <w:sz w:val="24"/>
          <w:szCs w:val="24"/>
        </w:rPr>
      </w:pPr>
    </w:p>
    <w:p w14:paraId="6FA4D38F" w14:textId="77777777" w:rsidR="00254552" w:rsidRPr="00377898" w:rsidRDefault="00254552" w:rsidP="00254552">
      <w:pPr>
        <w:rPr>
          <w:rFonts w:ascii="Arial" w:hAnsi="Arial" w:cs="Arial"/>
          <w:sz w:val="24"/>
          <w:szCs w:val="24"/>
        </w:rPr>
      </w:pPr>
    </w:p>
    <w:p w14:paraId="21551B26" w14:textId="77777777" w:rsidR="00254552" w:rsidRPr="00377898" w:rsidRDefault="00254552">
      <w:pPr>
        <w:rPr>
          <w:rFonts w:ascii="Arial" w:hAnsi="Arial" w:cs="Arial"/>
          <w:sz w:val="24"/>
          <w:szCs w:val="24"/>
        </w:rPr>
      </w:pPr>
    </w:p>
    <w:sectPr w:rsidR="00254552" w:rsidRPr="003778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81" w:right="1499" w:bottom="1794" w:left="1440" w:header="708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0EDFF" w14:textId="77777777" w:rsidR="009669AD" w:rsidRDefault="009669AD">
      <w:pPr>
        <w:spacing w:after="0" w:line="240" w:lineRule="auto"/>
      </w:pPr>
      <w:r>
        <w:separator/>
      </w:r>
    </w:p>
  </w:endnote>
  <w:endnote w:type="continuationSeparator" w:id="0">
    <w:p w14:paraId="19ECBC9C" w14:textId="77777777" w:rsidR="009669AD" w:rsidRDefault="00966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D8B07" w14:textId="77777777" w:rsidR="006E662B" w:rsidRDefault="00946202">
    <w:pPr>
      <w:spacing w:after="0"/>
      <w:ind w:right="-6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84B3A73" w14:textId="77777777" w:rsidR="006E662B" w:rsidRDefault="00946202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388EE" w14:textId="77777777" w:rsidR="006E662B" w:rsidRDefault="00946202">
    <w:pPr>
      <w:spacing w:after="0"/>
      <w:ind w:right="-6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1FF1">
      <w:rPr>
        <w:noProof/>
      </w:rPr>
      <w:t>1</w:t>
    </w:r>
    <w:r>
      <w:fldChar w:fldCharType="end"/>
    </w:r>
    <w:r>
      <w:t xml:space="preserve"> </w:t>
    </w:r>
  </w:p>
  <w:p w14:paraId="6E890E8A" w14:textId="77777777" w:rsidR="006E662B" w:rsidRDefault="00946202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71616" w14:textId="77777777" w:rsidR="006E662B" w:rsidRDefault="00946202">
    <w:pPr>
      <w:spacing w:after="0"/>
      <w:ind w:right="-6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AD704BD" w14:textId="77777777" w:rsidR="006E662B" w:rsidRDefault="00946202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F4091" w14:textId="77777777" w:rsidR="009669AD" w:rsidRDefault="009669AD">
      <w:pPr>
        <w:spacing w:after="0" w:line="240" w:lineRule="auto"/>
      </w:pPr>
      <w:r>
        <w:separator/>
      </w:r>
    </w:p>
  </w:footnote>
  <w:footnote w:type="continuationSeparator" w:id="0">
    <w:p w14:paraId="2EA1977A" w14:textId="77777777" w:rsidR="009669AD" w:rsidRDefault="00966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29C8D" w14:textId="77777777" w:rsidR="006E662B" w:rsidRDefault="00946202">
    <w:pPr>
      <w:spacing w:after="0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6C38529C" wp14:editId="47C62089">
          <wp:simplePos x="0" y="0"/>
          <wp:positionH relativeFrom="page">
            <wp:posOffset>914400</wp:posOffset>
          </wp:positionH>
          <wp:positionV relativeFrom="page">
            <wp:posOffset>449580</wp:posOffset>
          </wp:positionV>
          <wp:extent cx="844296" cy="348996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4296" cy="348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51960" w14:textId="77777777" w:rsidR="006E662B" w:rsidRDefault="00946202">
    <w:pPr>
      <w:spacing w:after="0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0" wp14:anchorId="16DAF6F9" wp14:editId="694161B5">
          <wp:simplePos x="0" y="0"/>
          <wp:positionH relativeFrom="page">
            <wp:posOffset>914400</wp:posOffset>
          </wp:positionH>
          <wp:positionV relativeFrom="page">
            <wp:posOffset>449580</wp:posOffset>
          </wp:positionV>
          <wp:extent cx="844296" cy="348996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4296" cy="348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0F670" w14:textId="77777777" w:rsidR="006E662B" w:rsidRDefault="00946202">
    <w:pPr>
      <w:spacing w:after="0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0" wp14:anchorId="0C4E3FE3" wp14:editId="30F5A6DB">
          <wp:simplePos x="0" y="0"/>
          <wp:positionH relativeFrom="page">
            <wp:posOffset>914400</wp:posOffset>
          </wp:positionH>
          <wp:positionV relativeFrom="page">
            <wp:posOffset>449580</wp:posOffset>
          </wp:positionV>
          <wp:extent cx="844296" cy="348996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4296" cy="348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24C4C"/>
    <w:multiLevelType w:val="hybridMultilevel"/>
    <w:tmpl w:val="89248E22"/>
    <w:lvl w:ilvl="0" w:tplc="1E04DCF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1CC9E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B2B63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260C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BEFB2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30269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8A12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CEB19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C201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4250E9"/>
    <w:multiLevelType w:val="hybridMultilevel"/>
    <w:tmpl w:val="607C031A"/>
    <w:lvl w:ilvl="0" w:tplc="5A723D9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EAAD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499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A2B0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F4207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3A456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3A7A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C672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AAA1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F11E5D"/>
    <w:multiLevelType w:val="hybridMultilevel"/>
    <w:tmpl w:val="39E674A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B210C90"/>
    <w:multiLevelType w:val="hybridMultilevel"/>
    <w:tmpl w:val="312E18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126B8F"/>
    <w:multiLevelType w:val="hybridMultilevel"/>
    <w:tmpl w:val="5770D31C"/>
    <w:lvl w:ilvl="0" w:tplc="9322F07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70929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8A01E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1C49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3207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5E61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C20E8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E43F3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1801E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BF0"/>
    <w:rsid w:val="00042281"/>
    <w:rsid w:val="00063C6E"/>
    <w:rsid w:val="00097B0E"/>
    <w:rsid w:val="000B1003"/>
    <w:rsid w:val="000B4F21"/>
    <w:rsid w:val="000E755E"/>
    <w:rsid w:val="00116733"/>
    <w:rsid w:val="00122B53"/>
    <w:rsid w:val="00135784"/>
    <w:rsid w:val="00163276"/>
    <w:rsid w:val="00182EDC"/>
    <w:rsid w:val="001D5A0D"/>
    <w:rsid w:val="00231717"/>
    <w:rsid w:val="00254552"/>
    <w:rsid w:val="002A1F28"/>
    <w:rsid w:val="0031354B"/>
    <w:rsid w:val="00366A85"/>
    <w:rsid w:val="00377898"/>
    <w:rsid w:val="00381E35"/>
    <w:rsid w:val="0039571C"/>
    <w:rsid w:val="00396A6A"/>
    <w:rsid w:val="003A0FB5"/>
    <w:rsid w:val="004217DD"/>
    <w:rsid w:val="00434DB8"/>
    <w:rsid w:val="00492E37"/>
    <w:rsid w:val="004A4D2C"/>
    <w:rsid w:val="0057716F"/>
    <w:rsid w:val="0059694C"/>
    <w:rsid w:val="005A084A"/>
    <w:rsid w:val="005A5782"/>
    <w:rsid w:val="00601DD2"/>
    <w:rsid w:val="00632552"/>
    <w:rsid w:val="0069562F"/>
    <w:rsid w:val="006A36E4"/>
    <w:rsid w:val="006D6274"/>
    <w:rsid w:val="007050C4"/>
    <w:rsid w:val="00706DBB"/>
    <w:rsid w:val="007124E8"/>
    <w:rsid w:val="008143BE"/>
    <w:rsid w:val="00823C6D"/>
    <w:rsid w:val="00841A1A"/>
    <w:rsid w:val="00843032"/>
    <w:rsid w:val="008B21DC"/>
    <w:rsid w:val="00901FF1"/>
    <w:rsid w:val="00946202"/>
    <w:rsid w:val="00953305"/>
    <w:rsid w:val="00953B0B"/>
    <w:rsid w:val="00960850"/>
    <w:rsid w:val="009669AD"/>
    <w:rsid w:val="009A2E85"/>
    <w:rsid w:val="009C7F61"/>
    <w:rsid w:val="00A02244"/>
    <w:rsid w:val="00A32136"/>
    <w:rsid w:val="00A45714"/>
    <w:rsid w:val="00A60188"/>
    <w:rsid w:val="00A70764"/>
    <w:rsid w:val="00B049BE"/>
    <w:rsid w:val="00B445C4"/>
    <w:rsid w:val="00B7149D"/>
    <w:rsid w:val="00C07BB7"/>
    <w:rsid w:val="00C502C5"/>
    <w:rsid w:val="00C51BF0"/>
    <w:rsid w:val="00D67ECA"/>
    <w:rsid w:val="00E83CF3"/>
    <w:rsid w:val="00ED700F"/>
    <w:rsid w:val="00F05DA2"/>
    <w:rsid w:val="00F13599"/>
    <w:rsid w:val="00F21A60"/>
    <w:rsid w:val="00F4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9E5B6"/>
  <w15:docId w15:val="{FA71D4A7-197E-4559-B954-9E73D679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1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BB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B7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rsid w:val="00B445C4"/>
    <w:pPr>
      <w:spacing w:after="0" w:line="240" w:lineRule="auto"/>
    </w:pPr>
    <w:rPr>
      <w:rFonts w:ascii="Calibri" w:eastAsia="Calibri" w:hAnsi="Calibri" w:cs="Aria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Tighe</dc:creator>
  <cp:lastModifiedBy>Gemma Tighe</cp:lastModifiedBy>
  <cp:revision>6</cp:revision>
  <cp:lastPrinted>2020-05-07T09:16:00Z</cp:lastPrinted>
  <dcterms:created xsi:type="dcterms:W3CDTF">2020-05-07T08:54:00Z</dcterms:created>
  <dcterms:modified xsi:type="dcterms:W3CDTF">2020-05-13T10:40:00Z</dcterms:modified>
</cp:coreProperties>
</file>